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7B25" w:rsidRDefault="00137B25"/>
    <w:p w:rsidR="00137B25" w:rsidRDefault="00137B25"/>
    <w:tbl>
      <w:tblPr>
        <w:tblStyle w:val="a2"/>
        <w:tblpPr w:leftFromText="180" w:rightFromText="180" w:vertAnchor="page" w:horzAnchor="margin" w:tblpXSpec="right" w:tblpY="2131"/>
        <w:tblW w:w="4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5"/>
      </w:tblGrid>
      <w:tr w:rsidR="00137B25" w:rsidTr="00137B25">
        <w:trPr>
          <w:trHeight w:val="11130"/>
        </w:trPr>
        <w:tc>
          <w:tcPr>
            <w:tcW w:w="4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Countering</w:t>
            </w: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Acknowledging an opposing argument and providing evidence to show why one might . . . </w:t>
            </w: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Agree--with a difference</w:t>
            </w:r>
          </w:p>
          <w:p w:rsidR="00137B25" w:rsidRDefault="00137B25" w:rsidP="00137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 it is true that __________, one also needs to consider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 I concede that __________, the evidence shows __________.</w:t>
            </w: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Agree and disagree--at the same time</w:t>
            </w:r>
          </w:p>
          <w:p w:rsidR="00137B25" w:rsidRDefault="00137B25" w:rsidP="00137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is right that __________, but it’s not clear how she arrived at the conclusion that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of two minds about X’s claim that __________. On the one hand, I agree that __________. On the other hand, I’m not sure if __________.</w:t>
            </w: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Disagree, with reasons</w:t>
            </w:r>
          </w:p>
          <w:p w:rsidR="00137B25" w:rsidRDefault="00137B25" w:rsidP="00137B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is mistaken because she overlooks the fact that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X’s claim that __________ rests upon the assumption that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focusing on __________, X overlooks the bigger problem of __________.</w:t>
            </w: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137B25" w:rsidRDefault="00137B25" w:rsidP="0013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 the naysayers</w:t>
            </w:r>
          </w:p>
          <w:p w:rsidR="00137B25" w:rsidRDefault="00137B25" w:rsidP="00137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Proponents of __________ claim that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Supporters of __________ say that __________.</w:t>
            </w:r>
          </w:p>
          <w:p w:rsidR="00137B25" w:rsidRDefault="00137B25" w:rsidP="00137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many X would probably object that __________. </w:t>
            </w:r>
          </w:p>
          <w:p w:rsidR="00137B25" w:rsidRPr="00137B25" w:rsidRDefault="00137B25" w:rsidP="00137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Nevertheless, people who ________ will argue that __________.</w:t>
            </w:r>
          </w:p>
        </w:tc>
      </w:tr>
    </w:tbl>
    <w:p w:rsidR="00137B25" w:rsidRDefault="00137B25"/>
    <w:p w:rsidR="00137B25" w:rsidRDefault="00137B25"/>
    <w:tbl>
      <w:tblPr>
        <w:tblStyle w:val="a"/>
        <w:tblW w:w="4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5"/>
      </w:tblGrid>
      <w:tr w:rsidR="00E72D95">
        <w:tc>
          <w:tcPr>
            <w:tcW w:w="4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D95" w:rsidRDefault="004D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Illustrating</w:t>
            </w:r>
            <w:bookmarkStart w:id="0" w:name="_GoBack"/>
            <w:bookmarkEnd w:id="0"/>
          </w:p>
          <w:p w:rsidR="00E72D95" w:rsidRDefault="004D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Using a fact, quote, number, example or anecdote as evidence to support a statement.</w:t>
            </w:r>
          </w:p>
          <w:p w:rsidR="00E72D95" w:rsidRDefault="00E72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argues that __________. 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claims that __________.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reports that __________. 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states, “__________.”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X, “__________.”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report by X published in XXXX found that __________.</w:t>
            </w:r>
          </w:p>
          <w:p w:rsidR="00E72D95" w:rsidRDefault="004D60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study conducted by X in XXXX found that </w:t>
            </w:r>
          </w:p>
          <w:p w:rsidR="00E72D95" w:rsidRDefault="00E72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72D95" w:rsidRDefault="00E72D95">
      <w:pPr>
        <w:rPr>
          <w:sz w:val="24"/>
          <w:szCs w:val="24"/>
        </w:rPr>
      </w:pPr>
    </w:p>
    <w:tbl>
      <w:tblPr>
        <w:tblStyle w:val="a0"/>
        <w:tblW w:w="4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5"/>
      </w:tblGrid>
      <w:tr w:rsidR="00E72D95">
        <w:tc>
          <w:tcPr>
            <w:tcW w:w="4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D95" w:rsidRDefault="004D607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Authorizing</w:t>
            </w:r>
            <w:r>
              <w:t xml:space="preserve"> </w:t>
            </w:r>
          </w:p>
          <w:p w:rsidR="00E72D95" w:rsidRDefault="004D6074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. . . illustrating + background on the source intended to establish its credibility</w:t>
            </w:r>
          </w:p>
          <w:p w:rsidR="00E72D95" w:rsidRDefault="00E72D95">
            <w:pPr>
              <w:widowControl w:val="0"/>
              <w:spacing w:line="240" w:lineRule="auto"/>
            </w:pPr>
          </w:p>
          <w:p w:rsidR="00E72D95" w:rsidRDefault="004D607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X, (background on the source), __________.</w:t>
            </w:r>
          </w:p>
          <w:p w:rsidR="00E72D95" w:rsidRDefault="004D607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X, (background on the source), reports that ___________.</w:t>
            </w:r>
          </w:p>
          <w:p w:rsidR="00E72D95" w:rsidRDefault="00E72D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72D95" w:rsidRDefault="00E72D95"/>
    <w:tbl>
      <w:tblPr>
        <w:tblStyle w:val="a1"/>
        <w:tblW w:w="4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5"/>
      </w:tblGrid>
      <w:tr w:rsidR="00E72D95">
        <w:tc>
          <w:tcPr>
            <w:tcW w:w="4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D95" w:rsidRDefault="004D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Explaining</w:t>
            </w:r>
            <w:r>
              <w:rPr>
                <w:sz w:val="24"/>
                <w:szCs w:val="24"/>
              </w:rPr>
              <w:t xml:space="preserve"> what the evidence means </w:t>
            </w:r>
          </w:p>
          <w:p w:rsidR="00E72D95" w:rsidRDefault="004D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So what?! Why does it matter</w:t>
            </w:r>
            <w:r>
              <w:t>? (</w:t>
            </w:r>
            <w:r>
              <w:rPr>
                <w:rFonts w:ascii="Alfa Slab One" w:eastAsia="Alfa Slab One" w:hAnsi="Alfa Slab One" w:cs="Alfa Slab One"/>
              </w:rPr>
              <w:t>Reasoning!</w:t>
            </w:r>
            <w:r>
              <w:t>)</w:t>
            </w:r>
          </w:p>
          <w:p w:rsidR="00E72D95" w:rsidRDefault="00E72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</w:t>
            </w:r>
            <w:r w:rsidR="00137B25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shows that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Basically, X is saying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other words,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result,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Consequently,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__________, then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__________, __________.</w:t>
            </w:r>
          </w:p>
          <w:p w:rsidR="00E72D95" w:rsidRDefault="004D60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__________, _________.</w:t>
            </w:r>
          </w:p>
          <w:p w:rsidR="00E72D95" w:rsidRDefault="00E72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72D95" w:rsidRDefault="00E72D95"/>
    <w:p w:rsidR="00E72D95" w:rsidRDefault="00E72D95"/>
    <w:p w:rsidR="00E72D95" w:rsidRDefault="00E72D95"/>
    <w:p w:rsidR="00E72D95" w:rsidRDefault="00E72D95"/>
    <w:p w:rsidR="00E72D95" w:rsidRDefault="00E72D95"/>
    <w:p w:rsidR="00E72D95" w:rsidRDefault="00E72D95"/>
    <w:sectPr w:rsidR="00E72D95">
      <w:headerReference w:type="first" r:id="rId7"/>
      <w:footerReference w:type="first" r:id="rId8"/>
      <w:pgSz w:w="12240" w:h="15840"/>
      <w:pgMar w:top="863" w:right="863" w:bottom="863" w:left="863" w:header="0" w:footer="360" w:gutter="0"/>
      <w:pgNumType w:start="1"/>
      <w:cols w:num="2" w:space="720" w:equalWidth="0">
        <w:col w:w="4895" w:space="720"/>
        <w:col w:w="4895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81" w:rsidRDefault="00382981">
      <w:pPr>
        <w:spacing w:line="240" w:lineRule="auto"/>
      </w:pPr>
      <w:r>
        <w:separator/>
      </w:r>
    </w:p>
  </w:endnote>
  <w:endnote w:type="continuationSeparator" w:id="0">
    <w:p w:rsidR="00382981" w:rsidRDefault="0038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a Slab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31" w:rsidRDefault="00692731" w:rsidP="00692731">
    <w:pPr>
      <w:pStyle w:val="Footer"/>
      <w:jc w:val="center"/>
    </w:pPr>
    <w:r>
      <w:t xml:space="preserve">*This handout is adapted from Joseph Harris’ </w:t>
    </w:r>
    <w:r w:rsidRPr="00692731">
      <w:rPr>
        <w:i/>
      </w:rPr>
      <w:t>Rewriting</w:t>
    </w:r>
    <w:r>
      <w:t xml:space="preserve"> Graff &amp; </w:t>
    </w:r>
    <w:proofErr w:type="spellStart"/>
    <w:r>
      <w:t>Birkenstein’s</w:t>
    </w:r>
    <w:proofErr w:type="spellEnd"/>
    <w:r>
      <w:t xml:space="preserve"> </w:t>
    </w:r>
    <w:r w:rsidRPr="00692731">
      <w:rPr>
        <w:i/>
      </w:rPr>
      <w:t>They Say/I Say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81" w:rsidRDefault="00382981">
      <w:pPr>
        <w:spacing w:line="240" w:lineRule="auto"/>
      </w:pPr>
      <w:r>
        <w:separator/>
      </w:r>
    </w:p>
  </w:footnote>
  <w:footnote w:type="continuationSeparator" w:id="0">
    <w:p w:rsidR="00382981" w:rsidRDefault="00382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25" w:rsidRDefault="00137B25" w:rsidP="00137B25">
    <w:pPr>
      <w:jc w:val="center"/>
      <w:rPr>
        <w:b/>
        <w:sz w:val="28"/>
        <w:szCs w:val="28"/>
      </w:rPr>
    </w:pPr>
  </w:p>
  <w:p w:rsidR="00137B25" w:rsidRDefault="00137B25" w:rsidP="00137B25">
    <w:pPr>
      <w:jc w:val="center"/>
      <w:rPr>
        <w:b/>
        <w:sz w:val="28"/>
        <w:szCs w:val="28"/>
      </w:rPr>
    </w:pPr>
  </w:p>
  <w:p w:rsidR="00137B25" w:rsidRDefault="005013EB" w:rsidP="00137B25">
    <w:pPr>
      <w:jc w:val="center"/>
      <w:rPr>
        <w:sz w:val="24"/>
        <w:szCs w:val="24"/>
      </w:rPr>
    </w:pPr>
    <w:r>
      <w:rPr>
        <w:b/>
        <w:sz w:val="28"/>
        <w:szCs w:val="28"/>
      </w:rPr>
      <w:t>Making Moves with Sources</w:t>
    </w:r>
  </w:p>
  <w:p w:rsidR="00137B25" w:rsidRDefault="00137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68"/>
    <w:multiLevelType w:val="multilevel"/>
    <w:tmpl w:val="9AC4D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B735BF"/>
    <w:multiLevelType w:val="multilevel"/>
    <w:tmpl w:val="54F6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709FD"/>
    <w:multiLevelType w:val="multilevel"/>
    <w:tmpl w:val="AC081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4A5C88"/>
    <w:multiLevelType w:val="multilevel"/>
    <w:tmpl w:val="0F42B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2C32F7"/>
    <w:multiLevelType w:val="multilevel"/>
    <w:tmpl w:val="DA08F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9A4AB6"/>
    <w:multiLevelType w:val="multilevel"/>
    <w:tmpl w:val="F3C21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5"/>
    <w:rsid w:val="00123B1D"/>
    <w:rsid w:val="00137B25"/>
    <w:rsid w:val="00382981"/>
    <w:rsid w:val="004D6074"/>
    <w:rsid w:val="005013EB"/>
    <w:rsid w:val="00692731"/>
    <w:rsid w:val="00BC68F5"/>
    <w:rsid w:val="00E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E3B8E-C5D6-4DE1-A46C-04738AC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B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25"/>
  </w:style>
  <w:style w:type="paragraph" w:styleId="Footer">
    <w:name w:val="footer"/>
    <w:basedOn w:val="Normal"/>
    <w:link w:val="FooterChar"/>
    <w:uiPriority w:val="99"/>
    <w:unhideWhenUsed/>
    <w:rsid w:val="00137B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</dc:creator>
  <cp:lastModifiedBy>Sarah Martin</cp:lastModifiedBy>
  <cp:revision>3</cp:revision>
  <dcterms:created xsi:type="dcterms:W3CDTF">2018-07-09T20:16:00Z</dcterms:created>
  <dcterms:modified xsi:type="dcterms:W3CDTF">2018-09-26T22:10:00Z</dcterms:modified>
</cp:coreProperties>
</file>