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23" w:rsidRPr="00A828E7" w:rsidRDefault="00A828E7" w:rsidP="00A828E7">
      <w:pPr>
        <w:tabs>
          <w:tab w:val="left" w:pos="1431"/>
          <w:tab w:val="left" w:pos="4311"/>
        </w:tabs>
        <w:spacing w:before="58"/>
        <w:ind w:left="440"/>
        <w:rPr>
          <w:rFonts w:ascii="Times New Roman"/>
          <w:b/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6015990</wp:posOffset>
            </wp:positionH>
            <wp:positionV relativeFrom="paragraph">
              <wp:posOffset>-4190</wp:posOffset>
            </wp:positionV>
            <wp:extent cx="1256195" cy="12854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195" cy="1285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34C23" w:rsidRDefault="00A828E7">
      <w:pPr>
        <w:spacing w:before="1"/>
        <w:ind w:left="2925"/>
        <w:rPr>
          <w:rFonts w:ascii="Times New Roman"/>
          <w:b/>
          <w:sz w:val="44"/>
        </w:rPr>
      </w:pPr>
      <w:r>
        <w:rPr>
          <w:rFonts w:ascii="Times New Roman"/>
          <w:b/>
          <w:w w:val="115"/>
          <w:sz w:val="44"/>
        </w:rPr>
        <w:t>I</w:t>
      </w:r>
      <w:r>
        <w:rPr>
          <w:rFonts w:ascii="Times New Roman"/>
          <w:b/>
          <w:w w:val="115"/>
          <w:sz w:val="44"/>
        </w:rPr>
        <w:t>n Transition</w:t>
      </w:r>
    </w:p>
    <w:p w:rsidR="00F34C23" w:rsidRDefault="00A828E7">
      <w:pPr>
        <w:pStyle w:val="Heading1"/>
        <w:spacing w:before="127" w:line="276" w:lineRule="auto"/>
        <w:ind w:right="2361"/>
      </w:pPr>
      <w:r>
        <w:t>Transition words are used to link ideas within sentences, and sentences within paragraphs. Used correctly, transition words make writing easier to understand</w:t>
      </w:r>
    </w:p>
    <w:p w:rsidR="00F34C23" w:rsidRDefault="00A828E7">
      <w:pPr>
        <w:spacing w:before="1" w:line="276" w:lineRule="auto"/>
        <w:ind w:left="439" w:right="761"/>
        <w:rPr>
          <w:sz w:val="24"/>
        </w:rPr>
      </w:pPr>
      <w:r>
        <w:rPr>
          <w:sz w:val="24"/>
        </w:rPr>
        <w:t>and more mature. Try to identify transition words when you are reading, and when you have an opportunity, use these words yourself.</w:t>
      </w:r>
    </w:p>
    <w:p w:rsidR="00F34C23" w:rsidRDefault="00F34C23">
      <w:pPr>
        <w:pStyle w:val="BodyText"/>
        <w:spacing w:before="6"/>
        <w:rPr>
          <w:sz w:val="27"/>
        </w:rPr>
      </w:pPr>
    </w:p>
    <w:p w:rsidR="00F34C23" w:rsidRDefault="00A828E7">
      <w:pPr>
        <w:spacing w:before="1" w:line="276" w:lineRule="auto"/>
        <w:ind w:left="439" w:right="838"/>
        <w:rPr>
          <w:sz w:val="24"/>
        </w:rPr>
      </w:pPr>
      <w:r>
        <w:rPr>
          <w:b/>
          <w:sz w:val="24"/>
        </w:rPr>
        <w:t>DIRECTIONS</w:t>
      </w:r>
      <w:r>
        <w:rPr>
          <w:sz w:val="24"/>
        </w:rPr>
        <w:t>: Read each sentence carefully and choose the most appropriate transition to fill in the blanks in the sentences.</w:t>
      </w:r>
      <w:r>
        <w:rPr>
          <w:sz w:val="24"/>
        </w:rPr>
        <w:t xml:space="preserve"> Use each transition only once. Capitalize when necessary.</w:t>
      </w:r>
    </w:p>
    <w:p w:rsidR="00F34C23" w:rsidRDefault="00F34C23">
      <w:pPr>
        <w:pStyle w:val="BodyText"/>
        <w:rPr>
          <w:sz w:val="20"/>
        </w:rPr>
      </w:pPr>
    </w:p>
    <w:p w:rsidR="00F34C23" w:rsidRDefault="00F34C23">
      <w:pPr>
        <w:pStyle w:val="BodyText"/>
        <w:spacing w:before="12"/>
        <w:rPr>
          <w:sz w:val="2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1941"/>
        <w:gridCol w:w="2119"/>
        <w:gridCol w:w="2483"/>
        <w:gridCol w:w="1077"/>
      </w:tblGrid>
      <w:tr w:rsidR="00F34C23">
        <w:trPr>
          <w:trHeight w:val="408"/>
        </w:trPr>
        <w:tc>
          <w:tcPr>
            <w:tcW w:w="1930" w:type="dxa"/>
          </w:tcPr>
          <w:p w:rsidR="00F34C23" w:rsidRDefault="00A828E7">
            <w:pPr>
              <w:pStyle w:val="TableParagraph"/>
              <w:ind w:left="8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for example</w:t>
            </w:r>
          </w:p>
        </w:tc>
        <w:tc>
          <w:tcPr>
            <w:tcW w:w="1941" w:type="dxa"/>
          </w:tcPr>
          <w:p w:rsidR="00F34C23" w:rsidRDefault="00A828E7">
            <w:pPr>
              <w:pStyle w:val="TableParagraph"/>
              <w:ind w:left="587" w:right="693"/>
              <w:rPr>
                <w:b/>
                <w:sz w:val="24"/>
              </w:rPr>
            </w:pPr>
            <w:r>
              <w:rPr>
                <w:b/>
                <w:sz w:val="24"/>
              </w:rPr>
              <w:t>in fact</w:t>
            </w:r>
          </w:p>
        </w:tc>
        <w:tc>
          <w:tcPr>
            <w:tcW w:w="2119" w:type="dxa"/>
          </w:tcPr>
          <w:p w:rsidR="00F34C23" w:rsidRDefault="00A828E7">
            <w:pPr>
              <w:pStyle w:val="TableParagraph"/>
              <w:ind w:left="691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finally</w:t>
            </w:r>
          </w:p>
        </w:tc>
        <w:tc>
          <w:tcPr>
            <w:tcW w:w="2483" w:type="dxa"/>
          </w:tcPr>
          <w:p w:rsidR="00F34C23" w:rsidRDefault="00A828E7">
            <w:pPr>
              <w:pStyle w:val="TableParagraph"/>
              <w:ind w:left="538" w:right="666"/>
              <w:rPr>
                <w:b/>
                <w:sz w:val="24"/>
              </w:rPr>
            </w:pPr>
            <w:r>
              <w:rPr>
                <w:b/>
                <w:sz w:val="24"/>
              </w:rPr>
              <w:t>furthermore</w:t>
            </w:r>
          </w:p>
        </w:tc>
        <w:tc>
          <w:tcPr>
            <w:tcW w:w="1077" w:type="dxa"/>
          </w:tcPr>
          <w:p w:rsidR="00F34C23" w:rsidRDefault="00A828E7">
            <w:pPr>
              <w:pStyle w:val="TableParagraph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but</w:t>
            </w:r>
          </w:p>
        </w:tc>
      </w:tr>
      <w:tr w:rsidR="00F34C23">
        <w:trPr>
          <w:trHeight w:val="408"/>
        </w:trPr>
        <w:tc>
          <w:tcPr>
            <w:tcW w:w="1930" w:type="dxa"/>
          </w:tcPr>
          <w:p w:rsidR="00F34C23" w:rsidRDefault="00A828E7">
            <w:pPr>
              <w:pStyle w:val="TableParagraph"/>
              <w:spacing w:before="120" w:line="269" w:lineRule="exact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nevertheless</w:t>
            </w:r>
          </w:p>
        </w:tc>
        <w:tc>
          <w:tcPr>
            <w:tcW w:w="1941" w:type="dxa"/>
          </w:tcPr>
          <w:p w:rsidR="00F34C23" w:rsidRDefault="00A828E7">
            <w:pPr>
              <w:pStyle w:val="TableParagraph"/>
              <w:spacing w:before="120" w:line="269" w:lineRule="exact"/>
              <w:ind w:left="587" w:right="692"/>
              <w:rPr>
                <w:b/>
                <w:sz w:val="24"/>
              </w:rPr>
            </w:pPr>
            <w:r>
              <w:rPr>
                <w:b/>
                <w:sz w:val="24"/>
              </w:rPr>
              <w:t>then</w:t>
            </w:r>
          </w:p>
        </w:tc>
        <w:tc>
          <w:tcPr>
            <w:tcW w:w="2119" w:type="dxa"/>
          </w:tcPr>
          <w:p w:rsidR="00F34C23" w:rsidRDefault="00A828E7">
            <w:pPr>
              <w:pStyle w:val="TableParagraph"/>
              <w:spacing w:before="120" w:line="269" w:lineRule="exact"/>
              <w:ind w:left="693" w:right="540"/>
              <w:rPr>
                <w:b/>
                <w:sz w:val="24"/>
              </w:rPr>
            </w:pPr>
            <w:r>
              <w:rPr>
                <w:b/>
                <w:sz w:val="24"/>
              </w:rPr>
              <w:t>similarly</w:t>
            </w:r>
          </w:p>
        </w:tc>
        <w:tc>
          <w:tcPr>
            <w:tcW w:w="2483" w:type="dxa"/>
          </w:tcPr>
          <w:p w:rsidR="00F34C23" w:rsidRDefault="00A828E7">
            <w:pPr>
              <w:pStyle w:val="TableParagraph"/>
              <w:spacing w:before="120" w:line="269" w:lineRule="exact"/>
              <w:ind w:left="538"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until then</w:t>
            </w:r>
          </w:p>
        </w:tc>
        <w:tc>
          <w:tcPr>
            <w:tcW w:w="1077" w:type="dxa"/>
          </w:tcPr>
          <w:p w:rsidR="00F34C23" w:rsidRDefault="00A828E7">
            <w:pPr>
              <w:pStyle w:val="TableParagraph"/>
              <w:spacing w:before="120" w:line="269" w:lineRule="exact"/>
              <w:ind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so</w:t>
            </w:r>
          </w:p>
        </w:tc>
      </w:tr>
    </w:tbl>
    <w:p w:rsidR="00F34C23" w:rsidRDefault="00F34C23">
      <w:pPr>
        <w:pStyle w:val="BodyText"/>
        <w:rPr>
          <w:sz w:val="20"/>
        </w:rPr>
      </w:pPr>
    </w:p>
    <w:p w:rsidR="00F34C23" w:rsidRDefault="00F34C23">
      <w:pPr>
        <w:pStyle w:val="BodyText"/>
        <w:spacing w:before="12"/>
        <w:rPr>
          <w:sz w:val="18"/>
        </w:rPr>
      </w:pPr>
    </w:p>
    <w:p w:rsidR="00F34C23" w:rsidRDefault="00A828E7">
      <w:pPr>
        <w:pStyle w:val="ListParagraph"/>
        <w:numPr>
          <w:ilvl w:val="0"/>
          <w:numId w:val="1"/>
        </w:numPr>
        <w:tabs>
          <w:tab w:val="left" w:pos="666"/>
          <w:tab w:val="left" w:pos="9654"/>
        </w:tabs>
        <w:spacing w:before="86" w:line="276" w:lineRule="auto"/>
        <w:ind w:right="846" w:firstLine="0"/>
        <w:rPr>
          <w:sz w:val="23"/>
        </w:rPr>
      </w:pPr>
      <w:r>
        <w:rPr>
          <w:sz w:val="23"/>
        </w:rPr>
        <w:t>You can use things you already have around the house for</w:t>
      </w:r>
      <w:r>
        <w:rPr>
          <w:spacing w:val="-24"/>
          <w:sz w:val="23"/>
        </w:rPr>
        <w:t xml:space="preserve"> </w:t>
      </w:r>
      <w:r>
        <w:rPr>
          <w:sz w:val="23"/>
        </w:rPr>
        <w:t>doll</w:t>
      </w:r>
      <w:r>
        <w:rPr>
          <w:spacing w:val="-3"/>
          <w:sz w:val="23"/>
        </w:rPr>
        <w:t xml:space="preserve"> </w:t>
      </w:r>
      <w:r>
        <w:rPr>
          <w:sz w:val="23"/>
        </w:rPr>
        <w:t>furniture.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 a spool of thread can be used as a</w:t>
      </w:r>
      <w:r>
        <w:rPr>
          <w:spacing w:val="-9"/>
          <w:sz w:val="23"/>
        </w:rPr>
        <w:t xml:space="preserve"> </w:t>
      </w:r>
      <w:r>
        <w:rPr>
          <w:sz w:val="23"/>
        </w:rPr>
        <w:t>stool.</w:t>
      </w:r>
    </w:p>
    <w:p w:rsidR="00F34C23" w:rsidRDefault="00F34C23">
      <w:pPr>
        <w:pStyle w:val="BodyText"/>
        <w:spacing w:before="4"/>
        <w:rPr>
          <w:sz w:val="16"/>
        </w:rPr>
      </w:pPr>
    </w:p>
    <w:p w:rsidR="00F34C23" w:rsidRDefault="00A828E7">
      <w:pPr>
        <w:pStyle w:val="ListParagraph"/>
        <w:numPr>
          <w:ilvl w:val="0"/>
          <w:numId w:val="1"/>
        </w:numPr>
        <w:tabs>
          <w:tab w:val="left" w:pos="666"/>
          <w:tab w:val="left" w:pos="4092"/>
        </w:tabs>
        <w:ind w:left="665" w:hanging="225"/>
        <w:rPr>
          <w:sz w:val="23"/>
        </w:rPr>
      </w:pPr>
      <w:r>
        <w:rPr>
          <w:sz w:val="23"/>
        </w:rPr>
        <w:t>I</w:t>
      </w:r>
      <w:r>
        <w:rPr>
          <w:spacing w:val="-2"/>
          <w:sz w:val="23"/>
        </w:rPr>
        <w:t xml:space="preserve"> </w:t>
      </w:r>
      <w:r>
        <w:rPr>
          <w:sz w:val="23"/>
        </w:rPr>
        <w:t>love</w:t>
      </w:r>
      <w:r>
        <w:rPr>
          <w:spacing w:val="-1"/>
          <w:sz w:val="23"/>
        </w:rPr>
        <w:t xml:space="preserve"> </w:t>
      </w:r>
      <w:r>
        <w:rPr>
          <w:sz w:val="23"/>
        </w:rPr>
        <w:t>pizza;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 most days I eat it for breakfast, lunch and</w:t>
      </w:r>
      <w:r>
        <w:rPr>
          <w:spacing w:val="-11"/>
          <w:sz w:val="23"/>
        </w:rPr>
        <w:t xml:space="preserve"> </w:t>
      </w:r>
      <w:r>
        <w:rPr>
          <w:sz w:val="23"/>
        </w:rPr>
        <w:t>dinner!</w:t>
      </w:r>
    </w:p>
    <w:p w:rsidR="00F34C23" w:rsidRDefault="00F34C23">
      <w:pPr>
        <w:pStyle w:val="BodyText"/>
        <w:spacing w:before="11"/>
        <w:rPr>
          <w:sz w:val="19"/>
        </w:rPr>
      </w:pPr>
    </w:p>
    <w:p w:rsidR="00F34C23" w:rsidRDefault="00A828E7">
      <w:pPr>
        <w:pStyle w:val="ListParagraph"/>
        <w:numPr>
          <w:ilvl w:val="0"/>
          <w:numId w:val="1"/>
        </w:numPr>
        <w:tabs>
          <w:tab w:val="left" w:pos="666"/>
          <w:tab w:val="left" w:pos="8405"/>
        </w:tabs>
        <w:spacing w:line="276" w:lineRule="auto"/>
        <w:ind w:right="1308" w:firstLine="0"/>
        <w:rPr>
          <w:sz w:val="23"/>
        </w:rPr>
      </w:pPr>
      <w:r>
        <w:rPr>
          <w:sz w:val="23"/>
        </w:rPr>
        <w:t>The day seemed endless while we were working on our</w:t>
      </w:r>
      <w:r>
        <w:rPr>
          <w:spacing w:val="-16"/>
          <w:sz w:val="23"/>
        </w:rPr>
        <w:t xml:space="preserve"> </w:t>
      </w:r>
      <w:r>
        <w:rPr>
          <w:sz w:val="23"/>
        </w:rPr>
        <w:t>project,</w:t>
      </w:r>
      <w:r>
        <w:rPr>
          <w:spacing w:val="-1"/>
          <w:sz w:val="23"/>
        </w:rPr>
        <w:t xml:space="preserve"> </w:t>
      </w:r>
      <w:r>
        <w:rPr>
          <w:sz w:val="23"/>
        </w:rPr>
        <w:t>but</w:t>
      </w:r>
      <w:r>
        <w:rPr>
          <w:sz w:val="23"/>
          <w:u w:val="single"/>
        </w:rPr>
        <w:tab/>
      </w:r>
      <w:r>
        <w:rPr>
          <w:sz w:val="23"/>
        </w:rPr>
        <w:t>the time came for us to set it aside for the day and go</w:t>
      </w:r>
      <w:r>
        <w:rPr>
          <w:spacing w:val="-11"/>
          <w:sz w:val="23"/>
        </w:rPr>
        <w:t xml:space="preserve"> </w:t>
      </w:r>
      <w:r>
        <w:rPr>
          <w:sz w:val="23"/>
        </w:rPr>
        <w:t>home.</w:t>
      </w:r>
    </w:p>
    <w:p w:rsidR="00F34C23" w:rsidRDefault="00F34C23">
      <w:pPr>
        <w:pStyle w:val="BodyText"/>
        <w:spacing w:before="5"/>
        <w:rPr>
          <w:sz w:val="16"/>
        </w:rPr>
      </w:pPr>
    </w:p>
    <w:p w:rsidR="00F34C23" w:rsidRDefault="00A828E7">
      <w:pPr>
        <w:pStyle w:val="ListParagraph"/>
        <w:numPr>
          <w:ilvl w:val="0"/>
          <w:numId w:val="1"/>
        </w:numPr>
        <w:tabs>
          <w:tab w:val="left" w:pos="666"/>
          <w:tab w:val="left" w:pos="8363"/>
        </w:tabs>
        <w:spacing w:line="276" w:lineRule="auto"/>
        <w:ind w:right="803" w:firstLine="0"/>
        <w:rPr>
          <w:sz w:val="23"/>
        </w:rPr>
      </w:pPr>
      <w:r>
        <w:rPr>
          <w:sz w:val="23"/>
        </w:rPr>
        <w:t>John is very educated. He graduated from high school and then earned a bachelor’s degree from his local college. A few years later he earned a</w:t>
      </w:r>
      <w:r>
        <w:rPr>
          <w:spacing w:val="-23"/>
          <w:sz w:val="23"/>
        </w:rPr>
        <w:t xml:space="preserve"> </w:t>
      </w:r>
      <w:r>
        <w:rPr>
          <w:sz w:val="23"/>
        </w:rPr>
        <w:t>master’s</w:t>
      </w:r>
      <w:r>
        <w:rPr>
          <w:spacing w:val="-3"/>
          <w:sz w:val="23"/>
        </w:rPr>
        <w:t xml:space="preserve"> </w:t>
      </w:r>
      <w:r>
        <w:rPr>
          <w:sz w:val="23"/>
        </w:rPr>
        <w:t>degree.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 he is about to get his PhD in</w:t>
      </w:r>
      <w:r>
        <w:rPr>
          <w:spacing w:val="-5"/>
          <w:sz w:val="23"/>
        </w:rPr>
        <w:t xml:space="preserve"> </w:t>
      </w:r>
      <w:r>
        <w:rPr>
          <w:sz w:val="23"/>
        </w:rPr>
        <w:t>physics.</w:t>
      </w:r>
    </w:p>
    <w:p w:rsidR="00F34C23" w:rsidRDefault="00F34C23">
      <w:pPr>
        <w:pStyle w:val="BodyText"/>
        <w:spacing w:before="5"/>
        <w:rPr>
          <w:sz w:val="16"/>
        </w:rPr>
      </w:pPr>
    </w:p>
    <w:p w:rsidR="00F34C23" w:rsidRDefault="00A828E7">
      <w:pPr>
        <w:pStyle w:val="ListParagraph"/>
        <w:numPr>
          <w:ilvl w:val="0"/>
          <w:numId w:val="1"/>
        </w:numPr>
        <w:tabs>
          <w:tab w:val="left" w:pos="666"/>
        </w:tabs>
        <w:ind w:left="665" w:hanging="225"/>
        <w:rPr>
          <w:sz w:val="23"/>
        </w:rPr>
      </w:pPr>
      <w:r>
        <w:rPr>
          <w:sz w:val="23"/>
        </w:rPr>
        <w:t>Linda and I look forward to being able to see each ot</w:t>
      </w:r>
      <w:r>
        <w:rPr>
          <w:sz w:val="23"/>
        </w:rPr>
        <w:t>her again next</w:t>
      </w:r>
      <w:r>
        <w:rPr>
          <w:spacing w:val="-16"/>
          <w:sz w:val="23"/>
        </w:rPr>
        <w:t xml:space="preserve"> </w:t>
      </w:r>
      <w:r>
        <w:rPr>
          <w:sz w:val="23"/>
        </w:rPr>
        <w:t>summer.</w:t>
      </w:r>
    </w:p>
    <w:p w:rsidR="00F34C23" w:rsidRDefault="00A828E7">
      <w:pPr>
        <w:pStyle w:val="BodyText"/>
        <w:tabs>
          <w:tab w:val="left" w:pos="2502"/>
        </w:tabs>
        <w:spacing w:before="41"/>
        <w:ind w:left="440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, we will write letters to each</w:t>
      </w:r>
      <w:r>
        <w:rPr>
          <w:spacing w:val="-6"/>
        </w:rPr>
        <w:t xml:space="preserve"> </w:t>
      </w:r>
      <w:r>
        <w:t>other.</w:t>
      </w:r>
    </w:p>
    <w:p w:rsidR="00F34C23" w:rsidRDefault="00F34C23">
      <w:pPr>
        <w:pStyle w:val="BodyText"/>
        <w:spacing w:before="9"/>
        <w:rPr>
          <w:sz w:val="19"/>
        </w:rPr>
      </w:pPr>
    </w:p>
    <w:p w:rsidR="00F34C23" w:rsidRDefault="00A828E7">
      <w:pPr>
        <w:pStyle w:val="ListParagraph"/>
        <w:numPr>
          <w:ilvl w:val="0"/>
          <w:numId w:val="1"/>
        </w:numPr>
        <w:tabs>
          <w:tab w:val="left" w:pos="666"/>
          <w:tab w:val="left" w:pos="5129"/>
        </w:tabs>
        <w:ind w:left="665" w:hanging="225"/>
        <w:rPr>
          <w:sz w:val="23"/>
        </w:rPr>
      </w:pPr>
      <w:r>
        <w:rPr>
          <w:sz w:val="23"/>
        </w:rPr>
        <w:t>I would really like to see</w:t>
      </w:r>
      <w:r>
        <w:rPr>
          <w:spacing w:val="-7"/>
          <w:sz w:val="23"/>
        </w:rPr>
        <w:t xml:space="preserve"> </w:t>
      </w:r>
      <w:r>
        <w:rPr>
          <w:sz w:val="23"/>
        </w:rPr>
        <w:t>you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again,</w:t>
      </w:r>
      <w:proofErr w:type="gramEnd"/>
      <w:r>
        <w:rPr>
          <w:sz w:val="23"/>
          <w:u w:val="single"/>
        </w:rPr>
        <w:tab/>
      </w:r>
      <w:r>
        <w:rPr>
          <w:sz w:val="23"/>
        </w:rPr>
        <w:t>will you join me one afternoon for</w:t>
      </w:r>
      <w:r>
        <w:rPr>
          <w:spacing w:val="-9"/>
          <w:sz w:val="23"/>
        </w:rPr>
        <w:t xml:space="preserve"> </w:t>
      </w:r>
      <w:r>
        <w:rPr>
          <w:sz w:val="23"/>
        </w:rPr>
        <w:t>lunch?</w:t>
      </w:r>
    </w:p>
    <w:p w:rsidR="00F34C23" w:rsidRDefault="00F34C23">
      <w:pPr>
        <w:pStyle w:val="BodyText"/>
        <w:spacing w:before="11"/>
        <w:rPr>
          <w:sz w:val="19"/>
        </w:rPr>
      </w:pPr>
    </w:p>
    <w:p w:rsidR="00F34C23" w:rsidRDefault="00A828E7">
      <w:pPr>
        <w:pStyle w:val="ListParagraph"/>
        <w:numPr>
          <w:ilvl w:val="0"/>
          <w:numId w:val="1"/>
        </w:numPr>
        <w:tabs>
          <w:tab w:val="left" w:pos="667"/>
          <w:tab w:val="left" w:pos="4948"/>
        </w:tabs>
        <w:ind w:left="666"/>
        <w:rPr>
          <w:sz w:val="23"/>
        </w:rPr>
      </w:pPr>
      <w:r>
        <w:rPr>
          <w:sz w:val="23"/>
        </w:rPr>
        <w:t>I wanted to go to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movies,</w:t>
      </w:r>
      <w:r>
        <w:rPr>
          <w:sz w:val="23"/>
          <w:u w:val="single"/>
        </w:rPr>
        <w:tab/>
      </w:r>
      <w:r>
        <w:rPr>
          <w:sz w:val="23"/>
        </w:rPr>
        <w:t>the tickets were already sold</w:t>
      </w:r>
      <w:r>
        <w:rPr>
          <w:spacing w:val="-4"/>
          <w:sz w:val="23"/>
        </w:rPr>
        <w:t xml:space="preserve"> </w:t>
      </w:r>
      <w:r>
        <w:rPr>
          <w:sz w:val="23"/>
        </w:rPr>
        <w:t>out.</w:t>
      </w:r>
    </w:p>
    <w:p w:rsidR="00F34C23" w:rsidRDefault="00F34C23">
      <w:pPr>
        <w:pStyle w:val="BodyText"/>
        <w:spacing w:before="11"/>
        <w:rPr>
          <w:sz w:val="19"/>
        </w:rPr>
      </w:pPr>
    </w:p>
    <w:p w:rsidR="00F34C23" w:rsidRDefault="00A828E7">
      <w:pPr>
        <w:pStyle w:val="ListParagraph"/>
        <w:numPr>
          <w:ilvl w:val="0"/>
          <w:numId w:val="1"/>
        </w:numPr>
        <w:tabs>
          <w:tab w:val="left" w:pos="666"/>
          <w:tab w:val="left" w:pos="4787"/>
        </w:tabs>
        <w:spacing w:before="1" w:line="276" w:lineRule="auto"/>
        <w:ind w:right="1024" w:firstLine="0"/>
        <w:rPr>
          <w:sz w:val="23"/>
        </w:rPr>
      </w:pPr>
      <w:r>
        <w:rPr>
          <w:sz w:val="23"/>
        </w:rPr>
        <w:t>We need to go to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store,</w:t>
      </w:r>
      <w:r>
        <w:rPr>
          <w:sz w:val="23"/>
          <w:u w:val="single"/>
        </w:rPr>
        <w:tab/>
      </w:r>
      <w:r>
        <w:rPr>
          <w:sz w:val="23"/>
        </w:rPr>
        <w:t>we will stop my Ryan’s house and pick up the hat I left there</w:t>
      </w:r>
      <w:r>
        <w:rPr>
          <w:spacing w:val="-2"/>
          <w:sz w:val="23"/>
        </w:rPr>
        <w:t xml:space="preserve"> </w:t>
      </w:r>
      <w:r>
        <w:rPr>
          <w:sz w:val="23"/>
        </w:rPr>
        <w:t>yesterday.</w:t>
      </w:r>
    </w:p>
    <w:p w:rsidR="00F34C23" w:rsidRDefault="00F34C23">
      <w:pPr>
        <w:pStyle w:val="BodyText"/>
        <w:spacing w:before="4"/>
        <w:rPr>
          <w:sz w:val="16"/>
        </w:rPr>
      </w:pPr>
    </w:p>
    <w:p w:rsidR="00F34C23" w:rsidRDefault="00A828E7">
      <w:pPr>
        <w:pStyle w:val="ListParagraph"/>
        <w:numPr>
          <w:ilvl w:val="0"/>
          <w:numId w:val="1"/>
        </w:numPr>
        <w:tabs>
          <w:tab w:val="left" w:pos="666"/>
          <w:tab w:val="left" w:pos="5630"/>
        </w:tabs>
        <w:spacing w:before="1" w:line="276" w:lineRule="auto"/>
        <w:ind w:right="923" w:firstLine="0"/>
        <w:rPr>
          <w:sz w:val="23"/>
        </w:rPr>
      </w:pPr>
      <w:r>
        <w:rPr>
          <w:sz w:val="23"/>
        </w:rPr>
        <w:t>Dogs are not allowed in</w:t>
      </w:r>
      <w:r>
        <w:rPr>
          <w:spacing w:val="-8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mall.</w:t>
      </w:r>
      <w:r>
        <w:rPr>
          <w:sz w:val="23"/>
          <w:u w:val="single"/>
        </w:rPr>
        <w:tab/>
      </w:r>
      <w:r>
        <w:rPr>
          <w:sz w:val="23"/>
        </w:rPr>
        <w:t>the lady that works in the bookstore there brings her dog to work with her every</w:t>
      </w:r>
      <w:r>
        <w:rPr>
          <w:spacing w:val="-8"/>
          <w:sz w:val="23"/>
        </w:rPr>
        <w:t xml:space="preserve"> </w:t>
      </w:r>
      <w:r>
        <w:rPr>
          <w:sz w:val="23"/>
        </w:rPr>
        <w:t>day.</w:t>
      </w:r>
    </w:p>
    <w:p w:rsidR="00F34C23" w:rsidRDefault="00F34C23">
      <w:pPr>
        <w:pStyle w:val="BodyText"/>
        <w:spacing w:before="3"/>
        <w:rPr>
          <w:sz w:val="16"/>
        </w:rPr>
      </w:pPr>
    </w:p>
    <w:p w:rsidR="00F34C23" w:rsidRDefault="00A828E7">
      <w:pPr>
        <w:pStyle w:val="ListParagraph"/>
        <w:numPr>
          <w:ilvl w:val="0"/>
          <w:numId w:val="1"/>
        </w:numPr>
        <w:tabs>
          <w:tab w:val="left" w:pos="783"/>
          <w:tab w:val="left" w:pos="8165"/>
        </w:tabs>
        <w:spacing w:line="276" w:lineRule="auto"/>
        <w:ind w:right="1203" w:firstLine="0"/>
        <w:rPr>
          <w:sz w:val="23"/>
        </w:rPr>
      </w:pPr>
      <w:r>
        <w:rPr>
          <w:sz w:val="23"/>
        </w:rPr>
        <w:t>I studied very hard for the English test but I barely</w:t>
      </w:r>
      <w:r>
        <w:rPr>
          <w:spacing w:val="-11"/>
          <w:sz w:val="23"/>
        </w:rPr>
        <w:t xml:space="preserve"> </w:t>
      </w:r>
      <w:r>
        <w:rPr>
          <w:sz w:val="23"/>
        </w:rPr>
        <w:t>passed</w:t>
      </w:r>
      <w:r>
        <w:rPr>
          <w:spacing w:val="-2"/>
          <w:sz w:val="23"/>
        </w:rPr>
        <w:t xml:space="preserve"> </w:t>
      </w:r>
      <w:r>
        <w:rPr>
          <w:sz w:val="23"/>
        </w:rPr>
        <w:t>it;</w:t>
      </w:r>
      <w:r>
        <w:rPr>
          <w:sz w:val="23"/>
          <w:u w:val="single"/>
        </w:rPr>
        <w:tab/>
      </w:r>
      <w:r>
        <w:rPr>
          <w:sz w:val="23"/>
        </w:rPr>
        <w:t>my studying efforts were unrewarded in math class. I wonder if I am not studying</w:t>
      </w:r>
      <w:r>
        <w:rPr>
          <w:spacing w:val="-21"/>
          <w:sz w:val="23"/>
        </w:rPr>
        <w:t xml:space="preserve"> </w:t>
      </w:r>
      <w:r>
        <w:rPr>
          <w:sz w:val="23"/>
        </w:rPr>
        <w:t>correctly.</w:t>
      </w:r>
    </w:p>
    <w:p w:rsidR="00F34C23" w:rsidRDefault="00F34C23">
      <w:pPr>
        <w:pStyle w:val="BodyText"/>
        <w:rPr>
          <w:sz w:val="20"/>
        </w:rPr>
      </w:pPr>
    </w:p>
    <w:p w:rsidR="00F34C23" w:rsidRDefault="00F34C23">
      <w:pPr>
        <w:pStyle w:val="BodyText"/>
        <w:rPr>
          <w:sz w:val="20"/>
        </w:rPr>
      </w:pPr>
    </w:p>
    <w:p w:rsidR="00F34C23" w:rsidRDefault="00F34C23">
      <w:pPr>
        <w:pStyle w:val="BodyText"/>
        <w:spacing w:before="5"/>
      </w:pPr>
    </w:p>
    <w:p w:rsidR="00F34C23" w:rsidRDefault="00A828E7">
      <w:pPr>
        <w:spacing w:before="100"/>
        <w:ind w:left="1886"/>
        <w:rPr>
          <w:rFonts w:ascii="Verdana" w:hAnsi="Verdana"/>
        </w:rPr>
      </w:pPr>
      <w:r>
        <w:rPr>
          <w:rFonts w:ascii="Verdana" w:hAnsi="Verdana"/>
        </w:rPr>
        <w:t xml:space="preserve">CCSS W.4.1.C |© </w:t>
      </w:r>
      <w:hyperlink r:id="rId6">
        <w:r>
          <w:rPr>
            <w:rFonts w:ascii="Verdana" w:hAnsi="Verdana"/>
            <w:color w:val="0000FF"/>
          </w:rPr>
          <w:t>http://www.englishworksheetsland.com</w:t>
        </w:r>
      </w:hyperlink>
    </w:p>
    <w:sectPr w:rsidR="00F34C23">
      <w:type w:val="continuous"/>
      <w:pgSz w:w="12240" w:h="15840"/>
      <w:pgMar w:top="660" w:right="680" w:bottom="280" w:left="100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6498"/>
    <w:multiLevelType w:val="hybridMultilevel"/>
    <w:tmpl w:val="D7349508"/>
    <w:lvl w:ilvl="0" w:tplc="CD34BD9A">
      <w:start w:val="1"/>
      <w:numFmt w:val="decimal"/>
      <w:lvlText w:val="%1."/>
      <w:lvlJc w:val="left"/>
      <w:pPr>
        <w:ind w:left="440" w:hanging="226"/>
        <w:jc w:val="left"/>
      </w:pPr>
      <w:rPr>
        <w:rFonts w:ascii="Calibri" w:eastAsia="Calibri" w:hAnsi="Calibri" w:cs="Calibri" w:hint="default"/>
        <w:spacing w:val="-1"/>
        <w:w w:val="100"/>
        <w:sz w:val="23"/>
        <w:szCs w:val="23"/>
      </w:rPr>
    </w:lvl>
    <w:lvl w:ilvl="1" w:tplc="57409F9A">
      <w:numFmt w:val="bullet"/>
      <w:lvlText w:val="•"/>
      <w:lvlJc w:val="left"/>
      <w:pPr>
        <w:ind w:left="1452" w:hanging="226"/>
      </w:pPr>
      <w:rPr>
        <w:rFonts w:hint="default"/>
      </w:rPr>
    </w:lvl>
    <w:lvl w:ilvl="2" w:tplc="5A12C23E">
      <w:numFmt w:val="bullet"/>
      <w:lvlText w:val="•"/>
      <w:lvlJc w:val="left"/>
      <w:pPr>
        <w:ind w:left="2464" w:hanging="226"/>
      </w:pPr>
      <w:rPr>
        <w:rFonts w:hint="default"/>
      </w:rPr>
    </w:lvl>
    <w:lvl w:ilvl="3" w:tplc="51A0FA14">
      <w:numFmt w:val="bullet"/>
      <w:lvlText w:val="•"/>
      <w:lvlJc w:val="left"/>
      <w:pPr>
        <w:ind w:left="3476" w:hanging="226"/>
      </w:pPr>
      <w:rPr>
        <w:rFonts w:hint="default"/>
      </w:rPr>
    </w:lvl>
    <w:lvl w:ilvl="4" w:tplc="815C1912">
      <w:numFmt w:val="bullet"/>
      <w:lvlText w:val="•"/>
      <w:lvlJc w:val="left"/>
      <w:pPr>
        <w:ind w:left="4488" w:hanging="226"/>
      </w:pPr>
      <w:rPr>
        <w:rFonts w:hint="default"/>
      </w:rPr>
    </w:lvl>
    <w:lvl w:ilvl="5" w:tplc="1748872A">
      <w:numFmt w:val="bullet"/>
      <w:lvlText w:val="•"/>
      <w:lvlJc w:val="left"/>
      <w:pPr>
        <w:ind w:left="5500" w:hanging="226"/>
      </w:pPr>
      <w:rPr>
        <w:rFonts w:hint="default"/>
      </w:rPr>
    </w:lvl>
    <w:lvl w:ilvl="6" w:tplc="B54828B6">
      <w:numFmt w:val="bullet"/>
      <w:lvlText w:val="•"/>
      <w:lvlJc w:val="left"/>
      <w:pPr>
        <w:ind w:left="6512" w:hanging="226"/>
      </w:pPr>
      <w:rPr>
        <w:rFonts w:hint="default"/>
      </w:rPr>
    </w:lvl>
    <w:lvl w:ilvl="7" w:tplc="490A8270">
      <w:numFmt w:val="bullet"/>
      <w:lvlText w:val="•"/>
      <w:lvlJc w:val="left"/>
      <w:pPr>
        <w:ind w:left="7524" w:hanging="226"/>
      </w:pPr>
      <w:rPr>
        <w:rFonts w:hint="default"/>
      </w:rPr>
    </w:lvl>
    <w:lvl w:ilvl="8" w:tplc="789EDAC6">
      <w:numFmt w:val="bullet"/>
      <w:lvlText w:val="•"/>
      <w:lvlJc w:val="left"/>
      <w:pPr>
        <w:ind w:left="8536" w:hanging="2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23"/>
    <w:rsid w:val="00A828E7"/>
    <w:rsid w:val="00F3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5DDFA"/>
  <w15:docId w15:val="{C020F857-EB34-45C2-B877-C82DA24A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439" w:right="76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40"/>
    </w:pPr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worksheetsland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Transition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Transition</dc:title>
  <dc:creator>http://www.englishworksheetsland.com/grade4/3phrases.html</dc:creator>
  <cp:lastModifiedBy>Smart Classroom</cp:lastModifiedBy>
  <cp:revision>2</cp:revision>
  <dcterms:created xsi:type="dcterms:W3CDTF">2018-09-24T15:13:00Z</dcterms:created>
  <dcterms:modified xsi:type="dcterms:W3CDTF">2018-09-24T15:13:00Z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2018-09-24T00:00:00Z</vt:filetime>
  </property>
</Properties>
</file>