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01C5" w14:textId="51C8F482" w:rsidR="00BA3E43" w:rsidRDefault="006478D2">
      <w:pPr>
        <w:rPr>
          <w:rFonts w:ascii="Times New Roman" w:hAnsi="Times New Roman" w:cs="Times New Roman"/>
          <w:b/>
          <w:sz w:val="48"/>
          <w:szCs w:val="48"/>
        </w:rPr>
      </w:pPr>
      <w:r w:rsidRPr="006478D2">
        <w:rPr>
          <w:rFonts w:ascii="Times New Roman" w:hAnsi="Times New Roman" w:cs="Times New Roman"/>
          <w:b/>
          <w:sz w:val="48"/>
          <w:szCs w:val="48"/>
        </w:rPr>
        <w:t>Guide to Citations</w:t>
      </w:r>
    </w:p>
    <w:p w14:paraId="25590415" w14:textId="77777777" w:rsidR="006478D2" w:rsidRPr="006478D2" w:rsidRDefault="006478D2">
      <w:pPr>
        <w:rPr>
          <w:rFonts w:ascii="Times New Roman" w:hAnsi="Times New Roman" w:cs="Times New Roman"/>
          <w:b/>
          <w:sz w:val="48"/>
          <w:szCs w:val="48"/>
        </w:rPr>
      </w:pPr>
    </w:p>
    <w:p w14:paraId="34F55C20" w14:textId="5AB1F0F0" w:rsidR="006478D2" w:rsidRPr="006478D2" w:rsidRDefault="006478D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>Court</w:t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Name of Reporter</w:t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6478D2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Reporter Abbreviations</w:t>
      </w:r>
    </w:p>
    <w:p w14:paraId="0EAFFE29" w14:textId="61C44062" w:rsidR="006478D2" w:rsidRPr="006478D2" w:rsidRDefault="006478D2">
      <w:pPr>
        <w:rPr>
          <w:rFonts w:ascii="Times New Roman" w:hAnsi="Times New Roman" w:cs="Times New Roman"/>
          <w:b/>
          <w:sz w:val="32"/>
          <w:szCs w:val="32"/>
        </w:rPr>
      </w:pPr>
      <w:r w:rsidRPr="006478D2">
        <w:rPr>
          <w:rFonts w:ascii="Times New Roman" w:hAnsi="Times New Roman" w:cs="Times New Roman"/>
          <w:b/>
          <w:sz w:val="32"/>
          <w:szCs w:val="32"/>
        </w:rPr>
        <w:t>Federal Courts</w:t>
      </w:r>
    </w:p>
    <w:p w14:paraId="6C65F619" w14:textId="3A9C0671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Supreme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U.S.</w:t>
      </w:r>
    </w:p>
    <w:p w14:paraId="6987781E" w14:textId="688C6552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Supreme Court Reporter</w:t>
      </w:r>
      <w:r>
        <w:rPr>
          <w:rFonts w:ascii="Times New Roman" w:hAnsi="Times New Roman" w:cs="Times New Roman"/>
          <w:sz w:val="24"/>
          <w:szCs w:val="24"/>
        </w:rPr>
        <w:tab/>
        <w:t>S. Ct.</w:t>
      </w:r>
    </w:p>
    <w:p w14:paraId="6D17FA3D" w14:textId="2DAB5B3E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 C. Reports, Lawyers Ed.</w:t>
      </w:r>
      <w:r>
        <w:rPr>
          <w:rFonts w:ascii="Times New Roman" w:hAnsi="Times New Roman" w:cs="Times New Roman"/>
          <w:sz w:val="24"/>
          <w:szCs w:val="24"/>
        </w:rPr>
        <w:tab/>
        <w:t>L. Ed. / L. Ed. 2d</w:t>
      </w:r>
    </w:p>
    <w:p w14:paraId="22ECA280" w14:textId="3D4A636E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Courts of Appeals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/ F.2d / F.3d</w:t>
      </w:r>
    </w:p>
    <w:p w14:paraId="5728B0B7" w14:textId="5E824740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District Courts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Supplement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Supp. / F. Supp 2d</w:t>
      </w:r>
    </w:p>
    <w:p w14:paraId="4BCDD578" w14:textId="77777777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Federal Rules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ab/>
        <w:t>F.R.D</w:t>
      </w:r>
      <w:proofErr w:type="gramEnd"/>
    </w:p>
    <w:p w14:paraId="6E4AB7D0" w14:textId="06442237" w:rsidR="006478D2" w:rsidRPr="006478D2" w:rsidRDefault="006478D2">
      <w:pPr>
        <w:rPr>
          <w:rFonts w:ascii="Times New Roman" w:hAnsi="Times New Roman" w:cs="Times New Roman"/>
          <w:b/>
          <w:sz w:val="32"/>
          <w:szCs w:val="32"/>
        </w:rPr>
      </w:pPr>
      <w:r w:rsidRPr="006478D2">
        <w:rPr>
          <w:rFonts w:ascii="Times New Roman" w:hAnsi="Times New Roman" w:cs="Times New Roman"/>
          <w:b/>
          <w:sz w:val="32"/>
          <w:szCs w:val="32"/>
        </w:rPr>
        <w:t>State Courts</w:t>
      </w:r>
    </w:p>
    <w:p w14:paraId="05E6DC4B" w14:textId="5C39EB30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Supreme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Cal. / Cal. 2d / Cal. 3d</w:t>
      </w:r>
    </w:p>
    <w:p w14:paraId="39D31BBC" w14:textId="77777777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Courts of Appeal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Appellate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Cal. App. / Cal. App. 2d</w:t>
      </w:r>
    </w:p>
    <w:p w14:paraId="42ABB9B9" w14:textId="7E3CD43A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&amp; Courts of Appeal</w:t>
      </w:r>
      <w:r>
        <w:rPr>
          <w:rFonts w:ascii="Times New Roman" w:hAnsi="Times New Roman" w:cs="Times New Roman"/>
          <w:sz w:val="24"/>
          <w:szCs w:val="24"/>
        </w:rPr>
        <w:tab/>
        <w:t>California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Cal. </w:t>
      </w:r>
      <w:proofErr w:type="spellStart"/>
      <w:r>
        <w:rPr>
          <w:rFonts w:ascii="Times New Roman" w:hAnsi="Times New Roman" w:cs="Times New Roman"/>
          <w:sz w:val="24"/>
          <w:szCs w:val="24"/>
        </w:rPr>
        <w:t>Rptr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Cal. </w:t>
      </w:r>
      <w:proofErr w:type="spellStart"/>
      <w:r>
        <w:rPr>
          <w:rFonts w:ascii="Times New Roman" w:hAnsi="Times New Roman" w:cs="Times New Roman"/>
          <w:sz w:val="24"/>
          <w:szCs w:val="24"/>
        </w:rPr>
        <w:t>Rptr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2d </w:t>
      </w:r>
    </w:p>
    <w:p w14:paraId="25FF5AE5" w14:textId="77777777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574A9BD9" w14:textId="77777777" w:rsidR="006478D2" w:rsidRDefault="006478D2">
      <w:pPr>
        <w:rPr>
          <w:rFonts w:ascii="Times New Roman" w:hAnsi="Times New Roman" w:cs="Times New Roman"/>
          <w:b/>
          <w:sz w:val="28"/>
          <w:szCs w:val="28"/>
        </w:rPr>
      </w:pPr>
    </w:p>
    <w:p w14:paraId="7EA6ACCD" w14:textId="36683874" w:rsidR="006478D2" w:rsidRPr="006478D2" w:rsidRDefault="006478D2">
      <w:pPr>
        <w:rPr>
          <w:rFonts w:ascii="Times New Roman" w:hAnsi="Times New Roman" w:cs="Times New Roman"/>
          <w:b/>
          <w:sz w:val="28"/>
          <w:szCs w:val="28"/>
        </w:rPr>
      </w:pPr>
      <w:r w:rsidRPr="006478D2">
        <w:rPr>
          <w:rFonts w:ascii="Times New Roman" w:hAnsi="Times New Roman" w:cs="Times New Roman"/>
          <w:b/>
          <w:sz w:val="28"/>
          <w:szCs w:val="28"/>
        </w:rPr>
        <w:t>Citation Examples:</w:t>
      </w:r>
    </w:p>
    <w:p w14:paraId="13B22E9B" w14:textId="329F7DF6" w:rsidR="006478D2" w:rsidRPr="006478D2" w:rsidRDefault="006478D2">
      <w:p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>US Supreme Court</w:t>
      </w:r>
    </w:p>
    <w:p w14:paraId="7BB2DEA6" w14:textId="2BB01E2F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i/>
          <w:sz w:val="24"/>
          <w:szCs w:val="24"/>
        </w:rPr>
        <w:t>Barrows v. Jackson</w:t>
      </w:r>
      <w:r>
        <w:rPr>
          <w:rFonts w:ascii="Times New Roman" w:hAnsi="Times New Roman" w:cs="Times New Roman"/>
          <w:sz w:val="24"/>
          <w:szCs w:val="24"/>
        </w:rPr>
        <w:t xml:space="preserve">, 346 U.S. 249 (1953) </w:t>
      </w:r>
    </w:p>
    <w:p w14:paraId="01603AB2" w14:textId="582C1D64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Name: Barrows v. Jackson</w:t>
      </w:r>
    </w:p>
    <w:p w14:paraId="2F707559" w14:textId="3AFCBCC5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No.:  346</w:t>
      </w:r>
    </w:p>
    <w:p w14:paraId="0CE2B4B3" w14:textId="13816CC1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 of Reporter:  U.S. (United States Reports)</w:t>
      </w:r>
    </w:p>
    <w:p w14:paraId="6735F284" w14:textId="54CFA805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Page No. of Case:  249</w:t>
      </w:r>
    </w:p>
    <w:p w14:paraId="3D6DA15C" w14:textId="336DFF94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Case:  1953</w:t>
      </w:r>
    </w:p>
    <w:p w14:paraId="1D1864F9" w14:textId="77777777" w:rsidR="006478D2" w:rsidRPr="006478D2" w:rsidRDefault="006478D2">
      <w:p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>Federal Court of Appeal:</w:t>
      </w:r>
    </w:p>
    <w:p w14:paraId="1A554221" w14:textId="4BE65682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i/>
          <w:sz w:val="24"/>
          <w:szCs w:val="24"/>
        </w:rPr>
        <w:t xml:space="preserve">Universal Pictures Co.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6478D2">
        <w:rPr>
          <w:rFonts w:ascii="Times New Roman" w:hAnsi="Times New Roman" w:cs="Times New Roman"/>
          <w:i/>
          <w:sz w:val="24"/>
          <w:szCs w:val="24"/>
        </w:rPr>
        <w:t>. Harold Lloyd Corp.</w:t>
      </w:r>
      <w:r>
        <w:rPr>
          <w:rFonts w:ascii="Times New Roman" w:hAnsi="Times New Roman" w:cs="Times New Roman"/>
          <w:sz w:val="24"/>
          <w:szCs w:val="24"/>
        </w:rPr>
        <w:t>, 162 F.2d 354 (9</w:t>
      </w:r>
      <w:r w:rsidRPr="00647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Cir. 1947) </w:t>
      </w:r>
    </w:p>
    <w:p w14:paraId="1317F0EC" w14:textId="43A53489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Case Name:  Universal Pictures Co. v. Harold Lloyd Corp.</w:t>
      </w:r>
    </w:p>
    <w:p w14:paraId="33DD338D" w14:textId="3CEC9346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Volume No.:  162</w:t>
      </w:r>
    </w:p>
    <w:p w14:paraId="5ADAA7A4" w14:textId="2F790BF7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Abbreviation of Reporter:  F.2d (Federal Reporter)</w:t>
      </w:r>
    </w:p>
    <w:p w14:paraId="51CCDDD8" w14:textId="54902EF3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Page No. of Case:  354</w:t>
      </w:r>
    </w:p>
    <w:p w14:paraId="3A660941" w14:textId="66A9EB33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Circuit:  9</w:t>
      </w:r>
      <w:r w:rsidRPr="00647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Circuit</w:t>
      </w:r>
    </w:p>
    <w:p w14:paraId="1FB0FFD6" w14:textId="30A1276C" w:rsidR="006478D2" w:rsidRDefault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of Case:  1947</w:t>
      </w:r>
    </w:p>
    <w:p w14:paraId="4996B5B7" w14:textId="77777777" w:rsidR="006478D2" w:rsidRDefault="006478D2">
      <w:pPr>
        <w:rPr>
          <w:rFonts w:ascii="Times New Roman" w:hAnsi="Times New Roman" w:cs="Times New Roman"/>
          <w:sz w:val="24"/>
          <w:szCs w:val="24"/>
        </w:rPr>
      </w:pPr>
      <w:bookmarkStart w:id="0" w:name="_Hlk524352537"/>
      <w:r>
        <w:rPr>
          <w:rFonts w:ascii="Times New Roman" w:hAnsi="Times New Roman" w:cs="Times New Roman"/>
          <w:sz w:val="24"/>
          <w:szCs w:val="24"/>
        </w:rPr>
        <w:t>Federal District:</w:t>
      </w:r>
    </w:p>
    <w:p w14:paraId="1DF2AF1A" w14:textId="6E122808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i/>
          <w:sz w:val="24"/>
          <w:szCs w:val="24"/>
        </w:rPr>
        <w:t>Grey v. Campbell Soup Co.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650 F. Supp. 1166 (C.D. Cal. 1986) </w:t>
      </w:r>
    </w:p>
    <w:p w14:paraId="59E6E69C" w14:textId="36F773FB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Name:  </w:t>
      </w:r>
      <w:r w:rsidRPr="006478D2">
        <w:rPr>
          <w:rFonts w:ascii="Times New Roman" w:hAnsi="Times New Roman" w:cs="Times New Roman"/>
          <w:i/>
          <w:sz w:val="24"/>
          <w:szCs w:val="24"/>
        </w:rPr>
        <w:t>Grey v. Campbell Soup Co.</w:t>
      </w:r>
    </w:p>
    <w:p w14:paraId="73CFB18B" w14:textId="7B81CC20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No.:  650</w:t>
      </w:r>
    </w:p>
    <w:p w14:paraId="3D80F11E" w14:textId="2948DFF6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 of Reporter:  F. Supp. (Federal Supplement)</w:t>
      </w:r>
    </w:p>
    <w:p w14:paraId="6BC4A347" w14:textId="0CD51078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Page No. of Case:  1166</w:t>
      </w:r>
    </w:p>
    <w:p w14:paraId="64E57CE5" w14:textId="317234D3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District:  Central District of California</w:t>
      </w:r>
    </w:p>
    <w:p w14:paraId="05614D49" w14:textId="1E82C66B" w:rsidR="006478D2" w:rsidRDefault="006478D2" w:rsidP="006478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Case:  1986</w:t>
      </w:r>
    </w:p>
    <w:p w14:paraId="0E3D3602" w14:textId="5D4DA398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0689F941" w14:textId="78658464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Court:</w:t>
      </w:r>
    </w:p>
    <w:p w14:paraId="6994FA58" w14:textId="6A64BE39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8D2">
        <w:rPr>
          <w:rFonts w:ascii="Times New Roman" w:hAnsi="Times New Roman" w:cs="Times New Roman"/>
          <w:i/>
          <w:sz w:val="24"/>
          <w:szCs w:val="24"/>
        </w:rPr>
        <w:t>Harris v. Atlantic Richfield Co.</w:t>
      </w:r>
      <w:r>
        <w:rPr>
          <w:rFonts w:ascii="Times New Roman" w:hAnsi="Times New Roman" w:cs="Times New Roman"/>
          <w:sz w:val="24"/>
          <w:szCs w:val="24"/>
        </w:rPr>
        <w:t>, 14 Cal. App. 4</w:t>
      </w:r>
      <w:r w:rsidRPr="00647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70 (1993)</w:t>
      </w:r>
    </w:p>
    <w:p w14:paraId="35E27BA1" w14:textId="3213CFA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Case Name:  Harris v. Atlantic Richfield Co.</w:t>
      </w:r>
    </w:p>
    <w:p w14:paraId="3D11FC34" w14:textId="15EB390C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Volume No.:  14</w:t>
      </w:r>
    </w:p>
    <w:p w14:paraId="7BF84F95" w14:textId="233729A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Abbreviation of Reporter:  Cal. App. 4</w:t>
      </w:r>
      <w:r w:rsidRPr="00647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(California Appellate – 4</w:t>
      </w:r>
      <w:r w:rsidRPr="006478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series)</w:t>
      </w:r>
    </w:p>
    <w:p w14:paraId="1645B8D9" w14:textId="67C1691E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Page No. of Case:  70</w:t>
      </w:r>
    </w:p>
    <w:p w14:paraId="01EA8E4D" w14:textId="264A23FE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Case:  1993</w:t>
      </w:r>
    </w:p>
    <w:p w14:paraId="15FA7F51" w14:textId="7A5175B9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221E38D7" w14:textId="7C7742AE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3BF2C3" w14:textId="77777777" w:rsidR="006478D2" w:rsidRDefault="006478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1D9F9D" w14:textId="77777777" w:rsidR="006478D2" w:rsidRDefault="006478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E37840" w14:textId="77777777" w:rsidR="006478D2" w:rsidRDefault="006478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B89101" w14:textId="6680FFD5" w:rsidR="006478D2" w:rsidRDefault="006478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8D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Precedent</w:t>
      </w:r>
      <w:r w:rsidRPr="006478D2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78D2">
        <w:rPr>
          <w:rFonts w:ascii="Times New Roman" w:hAnsi="Times New Roman" w:cs="Times New Roman"/>
          <w:b/>
          <w:sz w:val="24"/>
          <w:szCs w:val="24"/>
        </w:rPr>
        <w:t>(Stare decisis – Controlling precedent of prior cases on lower courts)</w:t>
      </w:r>
    </w:p>
    <w:p w14:paraId="4864A86C" w14:textId="4B42E529" w:rsidR="006478D2" w:rsidRP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b/>
          <w:sz w:val="28"/>
          <w:szCs w:val="28"/>
        </w:rPr>
        <w:t>Federal Court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78D2">
        <w:rPr>
          <w:rFonts w:ascii="Times New Roman" w:hAnsi="Times New Roman" w:cs="Times New Roman"/>
          <w:sz w:val="24"/>
          <w:szCs w:val="24"/>
        </w:rPr>
        <w:t>(Matters involving the US Constitution; Federal law; Federal common law)</w:t>
      </w:r>
    </w:p>
    <w:p w14:paraId="61950479" w14:textId="772AF203" w:rsidR="006478D2" w:rsidRPr="006478D2" w:rsidRDefault="006478D2" w:rsidP="00647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524351906"/>
      <w:r w:rsidRPr="006478D2">
        <w:rPr>
          <w:rFonts w:ascii="Times New Roman" w:hAnsi="Times New Roman" w:cs="Times New Roman"/>
          <w:sz w:val="24"/>
          <w:szCs w:val="24"/>
        </w:rPr>
        <w:t>Has 1) Civil and 2) Criminal divisions</w:t>
      </w:r>
    </w:p>
    <w:p w14:paraId="459360D0" w14:textId="2A8FCD1E" w:rsidR="006478D2" w:rsidRDefault="006478D2" w:rsidP="006478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>Civil Division – dispute over money damages</w:t>
      </w:r>
    </w:p>
    <w:p w14:paraId="69BCBAA8" w14:textId="0FD19D9A" w:rsidR="006478D2" w:rsidRPr="006478D2" w:rsidRDefault="006478D2" w:rsidP="006478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an issue of federal law or the civil dispute must 1) exceed $75,000 and all parties must have “diversity of jurisdiction” (from different states)</w:t>
      </w:r>
    </w:p>
    <w:p w14:paraId="730A7E8C" w14:textId="2E563E0B" w:rsidR="006478D2" w:rsidRPr="006478D2" w:rsidRDefault="006478D2" w:rsidP="006478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 xml:space="preserve">Criminal Division – alleged violation of federal </w:t>
      </w:r>
      <w:r>
        <w:rPr>
          <w:rFonts w:ascii="Times New Roman" w:hAnsi="Times New Roman" w:cs="Times New Roman"/>
          <w:sz w:val="24"/>
          <w:szCs w:val="24"/>
        </w:rPr>
        <w:t xml:space="preserve">criminal </w:t>
      </w:r>
      <w:r w:rsidRPr="006478D2">
        <w:rPr>
          <w:rFonts w:ascii="Times New Roman" w:hAnsi="Times New Roman" w:cs="Times New Roman"/>
          <w:sz w:val="24"/>
          <w:szCs w:val="24"/>
        </w:rPr>
        <w:t>law</w:t>
      </w:r>
    </w:p>
    <w:bookmarkEnd w:id="1"/>
    <w:p w14:paraId="4644E991" w14:textId="77777777" w:rsidR="006478D2" w:rsidRDefault="006478D2">
      <w:pPr>
        <w:rPr>
          <w:rFonts w:ascii="Times New Roman" w:hAnsi="Times New Roman" w:cs="Times New Roman"/>
          <w:b/>
          <w:sz w:val="24"/>
          <w:szCs w:val="24"/>
        </w:rPr>
      </w:pPr>
    </w:p>
    <w:p w14:paraId="4040E3D1" w14:textId="199362E0" w:rsidR="006478D2" w:rsidRPr="006478D2" w:rsidRDefault="006478D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6478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E8B8" wp14:editId="39B655BF">
                <wp:simplePos x="0" y="0"/>
                <wp:positionH relativeFrom="column">
                  <wp:posOffset>638175</wp:posOffset>
                </wp:positionH>
                <wp:positionV relativeFrom="paragraph">
                  <wp:posOffset>280035</wp:posOffset>
                </wp:positionV>
                <wp:extent cx="323850" cy="400050"/>
                <wp:effectExtent l="19050" t="0" r="1905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55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50.25pt;margin-top:22.05pt;width:2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" adj="12857" fillcolor="#4472c4 [3204]" strokecolor="#1f3763 [1604]" strokeweight="1pt"/>
            </w:pict>
          </mc:Fallback>
        </mc:AlternateContent>
      </w:r>
      <w:r w:rsidRPr="006478D2">
        <w:rPr>
          <w:rFonts w:ascii="Times New Roman" w:hAnsi="Times New Roman" w:cs="Times New Roman"/>
          <w:b/>
          <w:sz w:val="24"/>
          <w:szCs w:val="24"/>
        </w:rPr>
        <w:t>United States Supreme Court</w:t>
      </w:r>
    </w:p>
    <w:p w14:paraId="3E0D4402" w14:textId="3CDD59B0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153823A8" w14:textId="5543B77B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21E2C4B9" w14:textId="764B1F97" w:rsidR="006478D2" w:rsidRPr="006478D2" w:rsidRDefault="006478D2">
      <w:pPr>
        <w:rPr>
          <w:rFonts w:ascii="Times New Roman" w:hAnsi="Times New Roman" w:cs="Times New Roman"/>
          <w:b/>
          <w:sz w:val="24"/>
          <w:szCs w:val="24"/>
        </w:rPr>
      </w:pPr>
      <w:r w:rsidRPr="006478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CD5A" wp14:editId="34BF4F61">
                <wp:simplePos x="0" y="0"/>
                <wp:positionH relativeFrom="column">
                  <wp:posOffset>638175</wp:posOffset>
                </wp:positionH>
                <wp:positionV relativeFrom="paragraph">
                  <wp:posOffset>290195</wp:posOffset>
                </wp:positionV>
                <wp:extent cx="323850" cy="40005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33EC" id="Arrow: Down 2" o:spid="_x0000_s1026" type="#_x0000_t67" style="position:absolute;margin-left:50.25pt;margin-top:22.85pt;width:2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" adj="12857" fillcolor="#4472c4" strokecolor="#2f528f" strokeweight="1pt"/>
            </w:pict>
          </mc:Fallback>
        </mc:AlternateContent>
      </w:r>
      <w:r w:rsidRPr="006478D2">
        <w:rPr>
          <w:rFonts w:ascii="Times New Roman" w:hAnsi="Times New Roman" w:cs="Times New Roman"/>
          <w:b/>
          <w:sz w:val="24"/>
          <w:szCs w:val="24"/>
        </w:rPr>
        <w:t>US Courts of Appeals</w:t>
      </w:r>
    </w:p>
    <w:p w14:paraId="46D7CCDD" w14:textId="3B07E4BC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38DEC3F5" w14:textId="2BEF750D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1C6A3F1A" w14:textId="19E68D96" w:rsidR="006478D2" w:rsidRPr="006478D2" w:rsidRDefault="006478D2">
      <w:pPr>
        <w:rPr>
          <w:rFonts w:ascii="Times New Roman" w:hAnsi="Times New Roman" w:cs="Times New Roman"/>
          <w:b/>
          <w:sz w:val="24"/>
          <w:szCs w:val="24"/>
        </w:rPr>
      </w:pPr>
      <w:r w:rsidRPr="006478D2">
        <w:rPr>
          <w:rFonts w:ascii="Times New Roman" w:hAnsi="Times New Roman" w:cs="Times New Roman"/>
          <w:b/>
          <w:sz w:val="24"/>
          <w:szCs w:val="24"/>
        </w:rPr>
        <w:t>US District Courts (Trial Court)</w:t>
      </w:r>
    </w:p>
    <w:p w14:paraId="283999B6" w14:textId="44CAABAA" w:rsidR="006478D2" w:rsidRDefault="006478D2">
      <w:pPr>
        <w:rPr>
          <w:rFonts w:ascii="Times New Roman" w:hAnsi="Times New Roman" w:cs="Times New Roman"/>
          <w:sz w:val="24"/>
          <w:szCs w:val="24"/>
        </w:rPr>
      </w:pPr>
    </w:p>
    <w:p w14:paraId="24A53164" w14:textId="605E37E6" w:rsidR="006478D2" w:rsidRP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California State</w:t>
      </w:r>
      <w:r w:rsidRPr="006478D2">
        <w:rPr>
          <w:rFonts w:ascii="Times New Roman" w:hAnsi="Times New Roman" w:cs="Times New Roman"/>
          <w:b/>
          <w:sz w:val="28"/>
          <w:szCs w:val="28"/>
        </w:rPr>
        <w:t xml:space="preserve"> Court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78D2">
        <w:rPr>
          <w:rFonts w:ascii="Times New Roman" w:hAnsi="Times New Roman" w:cs="Times New Roman"/>
          <w:sz w:val="24"/>
          <w:szCs w:val="24"/>
        </w:rPr>
        <w:t>(Matters involving CA State Constitution; CA state laws; state common law)</w:t>
      </w:r>
    </w:p>
    <w:p w14:paraId="6A6AAAB8" w14:textId="77777777" w:rsidR="006478D2" w:rsidRPr="006478D2" w:rsidRDefault="006478D2" w:rsidP="00647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>Has 1) Civil and 2) Criminal divisions</w:t>
      </w:r>
    </w:p>
    <w:p w14:paraId="19245054" w14:textId="77777777" w:rsidR="006478D2" w:rsidRDefault="006478D2" w:rsidP="006478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>Civil Division – dispute over money damages</w:t>
      </w:r>
    </w:p>
    <w:p w14:paraId="72C5202E" w14:textId="032B7D07" w:rsidR="006478D2" w:rsidRPr="006478D2" w:rsidRDefault="006478D2" w:rsidP="006478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D2">
        <w:rPr>
          <w:rFonts w:ascii="Times New Roman" w:hAnsi="Times New Roman" w:cs="Times New Roman"/>
          <w:sz w:val="24"/>
          <w:szCs w:val="24"/>
        </w:rPr>
        <w:t xml:space="preserve">Criminal Division – alleged violation of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64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criminal </w:t>
      </w:r>
      <w:r w:rsidRPr="006478D2">
        <w:rPr>
          <w:rFonts w:ascii="Times New Roman" w:hAnsi="Times New Roman" w:cs="Times New Roman"/>
          <w:sz w:val="24"/>
          <w:szCs w:val="24"/>
        </w:rPr>
        <w:t>law</w:t>
      </w:r>
    </w:p>
    <w:p w14:paraId="166AC660" w14:textId="77777777" w:rsidR="006478D2" w:rsidRPr="006478D2" w:rsidRDefault="006478D2" w:rsidP="006478D2">
      <w:pPr>
        <w:rPr>
          <w:rFonts w:ascii="Times New Roman" w:hAnsi="Times New Roman" w:cs="Times New Roman"/>
          <w:b/>
          <w:sz w:val="28"/>
          <w:szCs w:val="28"/>
        </w:rPr>
      </w:pPr>
    </w:p>
    <w:p w14:paraId="70648604" w14:textId="62AB9F10" w:rsidR="006478D2" w:rsidRPr="006478D2" w:rsidRDefault="006478D2" w:rsidP="006478D2">
      <w:pPr>
        <w:rPr>
          <w:rFonts w:ascii="Times New Roman" w:hAnsi="Times New Roman" w:cs="Times New Roman"/>
          <w:b/>
          <w:sz w:val="24"/>
          <w:szCs w:val="24"/>
        </w:rPr>
      </w:pPr>
      <w:r w:rsidRPr="006478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054C0" wp14:editId="6BE03B44">
                <wp:simplePos x="0" y="0"/>
                <wp:positionH relativeFrom="column">
                  <wp:posOffset>638175</wp:posOffset>
                </wp:positionH>
                <wp:positionV relativeFrom="paragraph">
                  <wp:posOffset>280035</wp:posOffset>
                </wp:positionV>
                <wp:extent cx="323850" cy="40005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3C53" id="Arrow: Down 3" o:spid="_x0000_s1026" type="#_x0000_t67" style="position:absolute;margin-left:50.25pt;margin-top:22.05pt;width:2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" adj="12857" fillcolor="#4472c4" strokecolor="#2f528f" strokeweight="1pt"/>
            </w:pict>
          </mc:Fallback>
        </mc:AlternateContent>
      </w:r>
      <w:r w:rsidRPr="006478D2">
        <w:rPr>
          <w:rFonts w:ascii="Times New Roman" w:hAnsi="Times New Roman" w:cs="Times New Roman"/>
          <w:b/>
          <w:sz w:val="24"/>
          <w:szCs w:val="24"/>
        </w:rPr>
        <w:t>California</w:t>
      </w:r>
      <w:r w:rsidRPr="006478D2">
        <w:rPr>
          <w:rFonts w:ascii="Times New Roman" w:hAnsi="Times New Roman" w:cs="Times New Roman"/>
          <w:b/>
          <w:sz w:val="24"/>
          <w:szCs w:val="24"/>
        </w:rPr>
        <w:t xml:space="preserve"> Supreme Court</w:t>
      </w:r>
    </w:p>
    <w:p w14:paraId="5B764C99" w14:textId="7777777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6465813E" w14:textId="7777777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251C0470" w14:textId="41FDF98D" w:rsidR="006478D2" w:rsidRPr="006478D2" w:rsidRDefault="006478D2" w:rsidP="006478D2">
      <w:pPr>
        <w:rPr>
          <w:rFonts w:ascii="Times New Roman" w:hAnsi="Times New Roman" w:cs="Times New Roman"/>
          <w:b/>
          <w:sz w:val="24"/>
          <w:szCs w:val="24"/>
        </w:rPr>
      </w:pPr>
      <w:r w:rsidRPr="006478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E80AA" wp14:editId="22AAAF09">
                <wp:simplePos x="0" y="0"/>
                <wp:positionH relativeFrom="column">
                  <wp:posOffset>638175</wp:posOffset>
                </wp:positionH>
                <wp:positionV relativeFrom="paragraph">
                  <wp:posOffset>290195</wp:posOffset>
                </wp:positionV>
                <wp:extent cx="323850" cy="400050"/>
                <wp:effectExtent l="1905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8319" id="Arrow: Down 4" o:spid="_x0000_s1026" type="#_x0000_t67" style="position:absolute;margin-left:50.25pt;margin-top:22.85pt;width:25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" adj="12857" fillcolor="#4472c4" strokecolor="#2f528f" strokeweight="1pt"/>
            </w:pict>
          </mc:Fallback>
        </mc:AlternateContent>
      </w:r>
      <w:r w:rsidRPr="006478D2">
        <w:rPr>
          <w:rFonts w:ascii="Times New Roman" w:hAnsi="Times New Roman" w:cs="Times New Roman"/>
          <w:b/>
          <w:sz w:val="24"/>
          <w:szCs w:val="24"/>
        </w:rPr>
        <w:t>California</w:t>
      </w:r>
      <w:r w:rsidRPr="006478D2">
        <w:rPr>
          <w:rFonts w:ascii="Times New Roman" w:hAnsi="Times New Roman" w:cs="Times New Roman"/>
          <w:b/>
          <w:sz w:val="24"/>
          <w:szCs w:val="24"/>
        </w:rPr>
        <w:t xml:space="preserve"> Courts of Appeals</w:t>
      </w:r>
    </w:p>
    <w:p w14:paraId="3EE2F928" w14:textId="7777777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247D3D6A" w14:textId="77777777" w:rsidR="006478D2" w:rsidRDefault="006478D2" w:rsidP="006478D2">
      <w:pPr>
        <w:rPr>
          <w:rFonts w:ascii="Times New Roman" w:hAnsi="Times New Roman" w:cs="Times New Roman"/>
          <w:sz w:val="24"/>
          <w:szCs w:val="24"/>
        </w:rPr>
      </w:pPr>
    </w:p>
    <w:p w14:paraId="2E287CB7" w14:textId="1A892258" w:rsidR="006478D2" w:rsidRPr="006478D2" w:rsidRDefault="006478D2">
      <w:pPr>
        <w:rPr>
          <w:rFonts w:ascii="Times New Roman" w:hAnsi="Times New Roman" w:cs="Times New Roman"/>
          <w:b/>
          <w:sz w:val="24"/>
          <w:szCs w:val="24"/>
        </w:rPr>
      </w:pPr>
      <w:r w:rsidRPr="006478D2">
        <w:rPr>
          <w:rFonts w:ascii="Times New Roman" w:hAnsi="Times New Roman" w:cs="Times New Roman"/>
          <w:b/>
          <w:sz w:val="24"/>
          <w:szCs w:val="24"/>
        </w:rPr>
        <w:t xml:space="preserve">California Supreme </w:t>
      </w:r>
      <w:r w:rsidRPr="006478D2">
        <w:rPr>
          <w:rFonts w:ascii="Times New Roman" w:hAnsi="Times New Roman" w:cs="Times New Roman"/>
          <w:b/>
          <w:sz w:val="24"/>
          <w:szCs w:val="24"/>
        </w:rPr>
        <w:t>Courts</w:t>
      </w:r>
      <w:r w:rsidRPr="006478D2">
        <w:rPr>
          <w:rFonts w:ascii="Times New Roman" w:hAnsi="Times New Roman" w:cs="Times New Roman"/>
          <w:b/>
          <w:sz w:val="24"/>
          <w:szCs w:val="24"/>
        </w:rPr>
        <w:t xml:space="preserve"> (Trial Court)</w:t>
      </w:r>
    </w:p>
    <w:sectPr w:rsidR="006478D2" w:rsidRPr="0064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6C95"/>
    <w:multiLevelType w:val="hybridMultilevel"/>
    <w:tmpl w:val="690A1EA8"/>
    <w:lvl w:ilvl="0" w:tplc="3208DF0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9"/>
    <w:rsid w:val="00142505"/>
    <w:rsid w:val="003D4C42"/>
    <w:rsid w:val="004959C4"/>
    <w:rsid w:val="006478D2"/>
    <w:rsid w:val="00776BAF"/>
    <w:rsid w:val="00896A49"/>
    <w:rsid w:val="00E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032D"/>
  <w15:chartTrackingRefBased/>
  <w15:docId w15:val="{2AC4B0A3-E14B-4945-AD5C-2E8FC6E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165B-0D67-4A27-B511-D9FDBE0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Hafner</dc:creator>
  <cp:keywords/>
  <dc:description/>
  <cp:lastModifiedBy>John Hafner</cp:lastModifiedBy>
  <cp:revision>2</cp:revision>
  <dcterms:created xsi:type="dcterms:W3CDTF">2018-09-10T20:35:00Z</dcterms:created>
  <dcterms:modified xsi:type="dcterms:W3CDTF">2018-09-10T21:35:00Z</dcterms:modified>
</cp:coreProperties>
</file>